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19" w:rsidRDefault="00175C93" w:rsidP="009E21BB">
      <w:pPr>
        <w:snapToGrid w:val="0"/>
        <w:ind w:firstLine="210"/>
        <w:rPr>
          <w:rFonts w:ascii="Meiryo" w:eastAsia="Meiryo" w:hAnsi="Meiryo" w:cs="Meiryo"/>
          <w:szCs w:val="21"/>
        </w:rPr>
      </w:pPr>
      <w:r w:rsidRPr="0001463D">
        <w:rPr>
          <w:rFonts w:ascii="Meiryo" w:eastAsia="Meiryo" w:hAnsi="Meiryo" w:cs="Meiryo" w:hint="eastAsia"/>
          <w:szCs w:val="21"/>
        </w:rPr>
        <w:t>平成２６年</w:t>
      </w:r>
      <w:r w:rsidR="006C60B0">
        <w:rPr>
          <w:rFonts w:ascii="Meiryo" w:eastAsia="Meiryo" w:hAnsi="Meiryo" w:cs="Meiryo" w:hint="eastAsia"/>
          <w:szCs w:val="21"/>
        </w:rPr>
        <w:t>１１</w:t>
      </w:r>
      <w:r w:rsidRPr="0001463D">
        <w:rPr>
          <w:rFonts w:ascii="Meiryo" w:eastAsia="Meiryo" w:hAnsi="Meiryo" w:cs="Meiryo" w:hint="eastAsia"/>
          <w:szCs w:val="21"/>
        </w:rPr>
        <w:t>月</w:t>
      </w:r>
      <w:r w:rsidR="006C60B0">
        <w:rPr>
          <w:rFonts w:ascii="Meiryo" w:eastAsia="Meiryo" w:hAnsi="Meiryo" w:cs="Meiryo" w:hint="eastAsia"/>
          <w:szCs w:val="21"/>
        </w:rPr>
        <w:t>１</w:t>
      </w:r>
      <w:r w:rsidRPr="0001463D">
        <w:rPr>
          <w:rFonts w:ascii="Meiryo" w:eastAsia="Meiryo" w:hAnsi="Meiryo" w:cs="Meiryo" w:hint="eastAsia"/>
          <w:szCs w:val="21"/>
        </w:rPr>
        <w:t>２</w:t>
      </w:r>
      <w:r w:rsidR="001F17B6" w:rsidRPr="0001463D">
        <w:rPr>
          <w:rFonts w:ascii="Meiryo" w:eastAsia="Meiryo" w:hAnsi="Meiryo" w:cs="Meiryo" w:hint="eastAsia"/>
          <w:szCs w:val="21"/>
        </w:rPr>
        <w:t>日、</w:t>
      </w:r>
      <w:r w:rsidR="00A51204">
        <w:rPr>
          <w:rFonts w:ascii="Meiryo" w:eastAsia="Meiryo" w:hAnsi="Meiryo" w:cs="Meiryo" w:hint="eastAsia"/>
          <w:szCs w:val="21"/>
        </w:rPr>
        <w:t>当館にて、</w:t>
      </w:r>
      <w:r w:rsidR="00773F7D">
        <w:rPr>
          <w:rFonts w:ascii="Meiryo" w:eastAsia="Meiryo" w:hAnsi="Meiryo" w:cs="Meiryo" w:hint="eastAsia"/>
        </w:rPr>
        <w:t>タジキスタンを訪問中の薗浦健太郎</w:t>
      </w:r>
      <w:r w:rsidR="000C7FB1">
        <w:rPr>
          <w:rFonts w:ascii="Meiryo" w:eastAsia="Meiryo" w:hAnsi="Meiryo" w:cs="Meiryo" w:hint="eastAsia"/>
        </w:rPr>
        <w:t>外務</w:t>
      </w:r>
      <w:r w:rsidR="00773F7D">
        <w:rPr>
          <w:rFonts w:ascii="Meiryo" w:eastAsia="Meiryo" w:hAnsi="Meiryo" w:cs="Meiryo" w:hint="eastAsia"/>
        </w:rPr>
        <w:t>大臣政務官立</w:t>
      </w:r>
      <w:r w:rsidR="00081BAD">
        <w:rPr>
          <w:rFonts w:ascii="Meiryo" w:eastAsia="Meiryo" w:hAnsi="Meiryo" w:cs="Meiryo" w:hint="eastAsia"/>
        </w:rPr>
        <w:t>ち</w:t>
      </w:r>
      <w:r w:rsidR="00773F7D">
        <w:rPr>
          <w:rFonts w:ascii="Meiryo" w:eastAsia="Meiryo" w:hAnsi="Meiryo" w:cs="Meiryo" w:hint="eastAsia"/>
        </w:rPr>
        <w:t>会い</w:t>
      </w:r>
      <w:r w:rsidR="006C60B0">
        <w:rPr>
          <w:rFonts w:ascii="Meiryo" w:eastAsia="Meiryo" w:hAnsi="Meiryo" w:cs="Meiryo" w:hint="eastAsia"/>
        </w:rPr>
        <w:t>の下、</w:t>
      </w:r>
      <w:r w:rsidR="00F87C94">
        <w:rPr>
          <w:rFonts w:ascii="Meiryo" w:eastAsia="Meiryo" w:hAnsi="Meiryo" w:cs="Meiryo" w:hint="eastAsia"/>
        </w:rPr>
        <w:t>平成２６年度前期１０</w:t>
      </w:r>
      <w:r w:rsidR="008A47F8">
        <w:rPr>
          <w:rFonts w:ascii="Meiryo" w:eastAsia="Meiryo" w:hAnsi="Meiryo" w:cs="Meiryo" w:hint="eastAsia"/>
        </w:rPr>
        <w:t>案件</w:t>
      </w:r>
      <w:r w:rsidR="00F87C94">
        <w:rPr>
          <w:rFonts w:ascii="Meiryo" w:eastAsia="Meiryo" w:hAnsi="Meiryo" w:cs="Meiryo" w:hint="eastAsia"/>
        </w:rPr>
        <w:t>の</w:t>
      </w:r>
      <w:r w:rsidR="00F9599D">
        <w:rPr>
          <w:rFonts w:ascii="Meiryo" w:eastAsia="Meiryo" w:hAnsi="Meiryo" w:cs="Meiryo" w:hint="eastAsia"/>
        </w:rPr>
        <w:t>署名式が行われ</w:t>
      </w:r>
      <w:r w:rsidR="00783D95">
        <w:rPr>
          <w:rFonts w:ascii="Meiryo" w:eastAsia="Meiryo" w:hAnsi="Meiryo" w:cs="Meiryo" w:hint="eastAsia"/>
        </w:rPr>
        <w:t>ました。</w:t>
      </w:r>
      <w:r w:rsidR="00783D95">
        <w:rPr>
          <w:rFonts w:ascii="Meiryo" w:eastAsia="Meiryo" w:hAnsi="Meiryo" w:cs="Meiryo" w:hint="eastAsia"/>
          <w:szCs w:val="21"/>
        </w:rPr>
        <w:t>署名式の冒頭、薗浦政務官より</w:t>
      </w:r>
      <w:r w:rsidR="00981E31">
        <w:rPr>
          <w:rFonts w:ascii="Meiryo" w:eastAsia="Meiryo" w:hAnsi="Meiryo" w:cs="Meiryo" w:hint="eastAsia"/>
          <w:szCs w:val="21"/>
        </w:rPr>
        <w:t>、草の根無償資金協力</w:t>
      </w:r>
      <w:r w:rsidR="00203B56">
        <w:rPr>
          <w:rFonts w:ascii="Meiryo" w:eastAsia="Meiryo" w:hAnsi="Meiryo" w:cs="Meiryo" w:hint="eastAsia"/>
          <w:szCs w:val="21"/>
        </w:rPr>
        <w:t>は日本とタジキスタン両国の友好の象徴として大きな役割を担って来ており</w:t>
      </w:r>
      <w:r w:rsidR="00271A61">
        <w:rPr>
          <w:rFonts w:ascii="Meiryo" w:eastAsia="Meiryo" w:hAnsi="Meiryo" w:cs="Meiryo" w:hint="eastAsia"/>
          <w:szCs w:val="21"/>
        </w:rPr>
        <w:t>、</w:t>
      </w:r>
      <w:r w:rsidR="00203B56">
        <w:rPr>
          <w:rFonts w:ascii="Meiryo" w:eastAsia="Meiryo" w:hAnsi="Meiryo" w:cs="Meiryo" w:hint="eastAsia"/>
          <w:szCs w:val="21"/>
        </w:rPr>
        <w:t>このような事業の積み重ねが、タジク国民の生活を着実に豊かにし、安定をもたらすものと</w:t>
      </w:r>
      <w:r w:rsidR="0003115E">
        <w:rPr>
          <w:rFonts w:ascii="Meiryo" w:eastAsia="Meiryo" w:hAnsi="Meiryo" w:cs="Meiryo" w:hint="eastAsia"/>
          <w:szCs w:val="21"/>
        </w:rPr>
        <w:t>確信</w:t>
      </w:r>
      <w:r w:rsidR="00203B56">
        <w:rPr>
          <w:rFonts w:ascii="Meiryo" w:eastAsia="Meiryo" w:hAnsi="Meiryo" w:cs="Meiryo" w:hint="eastAsia"/>
          <w:szCs w:val="21"/>
        </w:rPr>
        <w:t>している</w:t>
      </w:r>
      <w:r w:rsidR="00981E31">
        <w:rPr>
          <w:rFonts w:ascii="Meiryo" w:eastAsia="Meiryo" w:hAnsi="Meiryo" w:cs="Meiryo" w:hint="eastAsia"/>
          <w:szCs w:val="21"/>
        </w:rPr>
        <w:t>旨</w:t>
      </w:r>
      <w:r w:rsidR="0088246E">
        <w:rPr>
          <w:rFonts w:ascii="Meiryo" w:eastAsia="Meiryo" w:hAnsi="Meiryo" w:cs="Meiryo" w:hint="eastAsia"/>
          <w:szCs w:val="21"/>
        </w:rPr>
        <w:t>述べられました</w:t>
      </w:r>
      <w:r w:rsidR="00783D95">
        <w:rPr>
          <w:rFonts w:ascii="Meiryo" w:eastAsia="Meiryo" w:hAnsi="Meiryo" w:cs="Meiryo" w:hint="eastAsia"/>
          <w:szCs w:val="21"/>
        </w:rPr>
        <w:t>。また、参</w:t>
      </w:r>
      <w:r w:rsidR="00EF34FF">
        <w:rPr>
          <w:rFonts w:ascii="Meiryo" w:eastAsia="Meiryo" w:hAnsi="Meiryo" w:cs="Meiryo" w:hint="eastAsia"/>
          <w:szCs w:val="21"/>
        </w:rPr>
        <w:t>席</w:t>
      </w:r>
      <w:r w:rsidR="00783D95">
        <w:rPr>
          <w:rFonts w:ascii="Meiryo" w:eastAsia="Meiryo" w:hAnsi="Meiryo" w:cs="Meiryo" w:hint="eastAsia"/>
          <w:szCs w:val="21"/>
        </w:rPr>
        <w:t>されたタジキスタン共和国ゾヒーディー</w:t>
      </w:r>
      <w:r w:rsidR="00CD3D27">
        <w:rPr>
          <w:rFonts w:ascii="Meiryo" w:eastAsia="Meiryo" w:hAnsi="Meiryo" w:cs="Meiryo" w:hint="eastAsia"/>
          <w:szCs w:val="21"/>
        </w:rPr>
        <w:t>外務次官より、日本の支援に対する感謝の意が示されるとともに、</w:t>
      </w:r>
      <w:r w:rsidR="00981E31">
        <w:rPr>
          <w:rFonts w:ascii="Meiryo" w:eastAsia="Meiryo" w:hAnsi="Meiryo" w:cs="Meiryo" w:hint="eastAsia"/>
          <w:szCs w:val="21"/>
        </w:rPr>
        <w:t>日本との関係を一層</w:t>
      </w:r>
      <w:r w:rsidR="00783D95">
        <w:rPr>
          <w:rFonts w:ascii="Meiryo" w:eastAsia="Meiryo" w:hAnsi="Meiryo" w:cs="Meiryo" w:hint="eastAsia"/>
          <w:szCs w:val="21"/>
        </w:rPr>
        <w:t>発展</w:t>
      </w:r>
      <w:r w:rsidR="00CD3D27">
        <w:rPr>
          <w:rFonts w:ascii="Meiryo" w:eastAsia="Meiryo" w:hAnsi="Meiryo" w:cs="Meiryo" w:hint="eastAsia"/>
          <w:szCs w:val="21"/>
        </w:rPr>
        <w:t>させ</w:t>
      </w:r>
      <w:r w:rsidR="00271A61">
        <w:rPr>
          <w:rFonts w:ascii="Meiryo" w:eastAsia="Meiryo" w:hAnsi="Meiryo" w:cs="Meiryo" w:hint="eastAsia"/>
          <w:szCs w:val="21"/>
        </w:rPr>
        <w:t>ていきたい</w:t>
      </w:r>
      <w:r w:rsidR="00981E31">
        <w:rPr>
          <w:rFonts w:ascii="Meiryo" w:eastAsia="Meiryo" w:hAnsi="Meiryo" w:cs="Meiryo" w:hint="eastAsia"/>
          <w:szCs w:val="21"/>
        </w:rPr>
        <w:t>と</w:t>
      </w:r>
      <w:r w:rsidR="00783D95">
        <w:rPr>
          <w:rFonts w:ascii="Meiryo" w:eastAsia="Meiryo" w:hAnsi="Meiryo" w:cs="Meiryo" w:hint="eastAsia"/>
          <w:szCs w:val="21"/>
        </w:rPr>
        <w:t>の願いが述べられました。</w:t>
      </w:r>
    </w:p>
    <w:p w:rsidR="0088246E" w:rsidRDefault="0088246E" w:rsidP="009E21BB">
      <w:pPr>
        <w:snapToGrid w:val="0"/>
        <w:ind w:firstLine="210"/>
        <w:rPr>
          <w:rFonts w:ascii="Meiryo" w:eastAsia="Meiryo" w:hAnsi="Meiryo" w:cs="Meiryo"/>
          <w:szCs w:val="21"/>
        </w:rPr>
      </w:pPr>
    </w:p>
    <w:p w:rsidR="006A4454" w:rsidRDefault="00783D95" w:rsidP="009E21BB">
      <w:pPr>
        <w:snapToGrid w:val="0"/>
        <w:ind w:firstLine="210"/>
        <w:rPr>
          <w:rFonts w:ascii="Meiryo" w:eastAsia="Meiryo" w:hAnsi="Meiryo" w:cs="Meiryo"/>
        </w:rPr>
      </w:pPr>
      <w:r>
        <w:rPr>
          <w:rFonts w:ascii="Meiryo" w:eastAsia="Meiryo" w:hAnsi="Meiryo" w:cs="Meiryo" w:hint="eastAsia"/>
        </w:rPr>
        <w:t>本署名式において</w:t>
      </w:r>
      <w:r w:rsidR="00B80919">
        <w:rPr>
          <w:rFonts w:ascii="Meiryo" w:eastAsia="Meiryo" w:hAnsi="Meiryo" w:cs="Meiryo" w:hint="eastAsia"/>
        </w:rPr>
        <w:t>、</w:t>
      </w:r>
      <w:r w:rsidR="00773F7D">
        <w:rPr>
          <w:rFonts w:ascii="Meiryo" w:eastAsia="Meiryo" w:hAnsi="Meiryo" w:cs="Meiryo" w:hint="eastAsia"/>
        </w:rPr>
        <w:t>鎌田大使と</w:t>
      </w:r>
      <w:r>
        <w:rPr>
          <w:rFonts w:ascii="Meiryo" w:eastAsia="Meiryo" w:hAnsi="Meiryo" w:cs="Meiryo" w:hint="eastAsia"/>
        </w:rPr>
        <w:t>各</w:t>
      </w:r>
      <w:r w:rsidR="006E0276">
        <w:rPr>
          <w:rFonts w:ascii="Meiryo" w:eastAsia="Meiryo" w:hAnsi="Meiryo" w:cs="Meiryo" w:hint="eastAsia"/>
        </w:rPr>
        <w:t>行政郡</w:t>
      </w:r>
      <w:r w:rsidR="00A51204">
        <w:rPr>
          <w:rFonts w:ascii="Meiryo" w:eastAsia="Meiryo" w:hAnsi="Meiryo" w:cs="Meiryo" w:hint="eastAsia"/>
        </w:rPr>
        <w:t>代表者</w:t>
      </w:r>
      <w:r w:rsidR="009E21BB">
        <w:rPr>
          <w:rFonts w:ascii="Meiryo" w:eastAsia="Meiryo" w:hAnsi="Meiryo" w:cs="Meiryo" w:hint="eastAsia"/>
        </w:rPr>
        <w:t>との間で</w:t>
      </w:r>
      <w:r>
        <w:rPr>
          <w:rFonts w:ascii="Meiryo" w:eastAsia="Meiryo" w:hAnsi="Meiryo" w:cs="Meiryo" w:hint="eastAsia"/>
        </w:rPr>
        <w:t>下記</w:t>
      </w:r>
      <w:r w:rsidR="008A47F8">
        <w:rPr>
          <w:rFonts w:ascii="Meiryo" w:eastAsia="Meiryo" w:hAnsi="Meiryo" w:cs="Meiryo" w:hint="eastAsia"/>
        </w:rPr>
        <w:t>案件</w:t>
      </w:r>
      <w:r>
        <w:rPr>
          <w:rFonts w:ascii="Meiryo" w:eastAsia="Meiryo" w:hAnsi="Meiryo" w:cs="Meiryo" w:hint="eastAsia"/>
        </w:rPr>
        <w:t>が</w:t>
      </w:r>
      <w:r w:rsidR="006E0276">
        <w:rPr>
          <w:rFonts w:ascii="Meiryo" w:eastAsia="Meiryo" w:hAnsi="Meiryo" w:cs="Meiryo" w:hint="eastAsia"/>
        </w:rPr>
        <w:t>署名</w:t>
      </w:r>
      <w:r>
        <w:rPr>
          <w:rFonts w:ascii="Meiryo" w:eastAsia="Meiryo" w:hAnsi="Meiryo" w:cs="Meiryo" w:hint="eastAsia"/>
        </w:rPr>
        <w:t>されました。</w:t>
      </w:r>
    </w:p>
    <w:p w:rsidR="00FD2C8E" w:rsidRDefault="00FD2C8E" w:rsidP="000E5574">
      <w:pPr>
        <w:snapToGrid w:val="0"/>
        <w:ind w:left="1" w:hanging="1"/>
        <w:rPr>
          <w:rFonts w:ascii="Meiryo" w:eastAsia="Meiryo" w:hAnsi="Meiryo" w:cs="Meiryo" w:hint="eastAsia"/>
          <w:szCs w:val="26"/>
        </w:rPr>
      </w:pP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１「ホジャンド市第４クリニック医療機材整備計画」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２「カニバダム行政郡中央病院産婦人科病棟改修計画」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３「ボボジョン・ガフロフ行政郡中央病院医療機材整備計画」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４「イスファラ行政郡初・中等学校７校における備品整備計画」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５「クヒーストニ・マスチョ行政郡インフラ整備用重機整備計画」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６「ヨヴォン行政郡ハサン・フセイノフ地区ナヴァボード村第５８学校校舎建設計画」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７「ハマドニ行政郡チュベック地区ヤンギユル村診療所建設計画」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８「ノシリ･フスラヴ行政郡ナウルーズ地区第１地域病院改修及び医療機材・備品整備計画」</w:t>
      </w:r>
    </w:p>
    <w:p w:rsidR="000E5574" w:rsidRPr="000E5574" w:rsidRDefault="000E5574" w:rsidP="000E5574">
      <w:pPr>
        <w:snapToGrid w:val="0"/>
        <w:ind w:left="1" w:hanging="1"/>
        <w:rPr>
          <w:rFonts w:ascii="Meiryo" w:eastAsia="Meiryo" w:hAnsi="Meiryo" w:cs="Meiryo"/>
          <w:szCs w:val="26"/>
        </w:rPr>
      </w:pPr>
      <w:r w:rsidRPr="000E5574">
        <w:rPr>
          <w:rFonts w:ascii="Meiryo" w:eastAsia="Meiryo" w:hAnsi="Meiryo" w:cs="Meiryo" w:hint="eastAsia"/>
          <w:szCs w:val="26"/>
        </w:rPr>
        <w:t>９「シャフリトゥーズ行政郡中央病院外科医療機材整備計画」</w:t>
      </w:r>
    </w:p>
    <w:p w:rsidR="000E5574" w:rsidRDefault="000E5574" w:rsidP="000E5574">
      <w:pPr>
        <w:snapToGrid w:val="0"/>
        <w:ind w:left="567" w:hanging="568"/>
        <w:rPr>
          <w:rFonts w:ascii="Meiryo" w:eastAsia="Meiryo" w:hAnsi="Meiryo" w:cs="Meiryo"/>
          <w:szCs w:val="26"/>
        </w:rPr>
      </w:pPr>
      <w:r w:rsidRPr="000E5574">
        <w:rPr>
          <w:rFonts w:ascii="Meiryo" w:eastAsia="Meiryo" w:hAnsi="Meiryo" w:cs="Meiryo" w:hint="eastAsia"/>
          <w:szCs w:val="26"/>
        </w:rPr>
        <w:t>１０「カバディヨン行政郡ビストソラギ・イスティクロリヤット地区ナヴバホール村診療所建設計画」</w:t>
      </w:r>
    </w:p>
    <w:p w:rsidR="0088246E" w:rsidRDefault="0088246E" w:rsidP="009E21BB">
      <w:pPr>
        <w:snapToGrid w:val="0"/>
        <w:ind w:firstLine="210"/>
        <w:rPr>
          <w:rFonts w:ascii="Meiryo" w:eastAsia="Meiryo" w:hAnsi="Meiryo" w:cs="Meiryo"/>
        </w:rPr>
      </w:pPr>
    </w:p>
    <w:p w:rsidR="009E21BB" w:rsidRDefault="00783D95" w:rsidP="009E21BB">
      <w:pPr>
        <w:snapToGrid w:val="0"/>
        <w:ind w:firstLine="210"/>
        <w:rPr>
          <w:rFonts w:ascii="Meiryo" w:eastAsia="Meiryo" w:hAnsi="Meiryo" w:cs="Meiryo"/>
          <w:szCs w:val="21"/>
        </w:rPr>
      </w:pPr>
      <w:r>
        <w:rPr>
          <w:rFonts w:ascii="Meiryo" w:eastAsia="Meiryo" w:hAnsi="Meiryo" w:cs="Meiryo" w:hint="eastAsia"/>
        </w:rPr>
        <w:t>上記の</w:t>
      </w:r>
      <w:r w:rsidR="008A47F8">
        <w:rPr>
          <w:rFonts w:ascii="Meiryo" w:eastAsia="Meiryo" w:hAnsi="Meiryo" w:cs="Meiryo" w:hint="eastAsia"/>
        </w:rPr>
        <w:t>案件</w:t>
      </w:r>
      <w:r>
        <w:rPr>
          <w:rFonts w:ascii="Meiryo" w:eastAsia="Meiryo" w:hAnsi="Meiryo" w:cs="Meiryo" w:hint="eastAsia"/>
        </w:rPr>
        <w:t>実施を通じ、医療分野では</w:t>
      </w:r>
      <w:r w:rsidR="006A4454">
        <w:rPr>
          <w:rFonts w:ascii="Meiryo" w:eastAsia="Meiryo" w:hAnsi="Meiryo" w:cs="Meiryo" w:hint="eastAsia"/>
        </w:rPr>
        <w:t>公立</w:t>
      </w:r>
      <w:r w:rsidR="000E5574">
        <w:rPr>
          <w:rFonts w:ascii="Meiryo" w:eastAsia="Meiryo" w:hAnsi="Meiryo" w:cs="Meiryo" w:hint="eastAsia"/>
        </w:rPr>
        <w:t>病院への医療機材供与や遠隔地での</w:t>
      </w:r>
      <w:r w:rsidR="00DB3BCD">
        <w:rPr>
          <w:rFonts w:ascii="Meiryo" w:eastAsia="Meiryo" w:hAnsi="Meiryo" w:cs="Meiryo" w:hint="eastAsia"/>
        </w:rPr>
        <w:t>診療所</w:t>
      </w:r>
      <w:r w:rsidR="000E5574">
        <w:rPr>
          <w:rFonts w:ascii="Meiryo" w:eastAsia="Meiryo" w:hAnsi="Meiryo" w:cs="Meiryo" w:hint="eastAsia"/>
        </w:rPr>
        <w:t>建設</w:t>
      </w:r>
      <w:r w:rsidR="006A4454">
        <w:rPr>
          <w:rFonts w:ascii="Meiryo" w:eastAsia="Meiryo" w:hAnsi="Meiryo" w:cs="Meiryo" w:hint="eastAsia"/>
        </w:rPr>
        <w:t>等</w:t>
      </w:r>
      <w:r w:rsidR="000E5574">
        <w:rPr>
          <w:rFonts w:ascii="Meiryo" w:eastAsia="Meiryo" w:hAnsi="Meiryo" w:cs="Meiryo" w:hint="eastAsia"/>
        </w:rPr>
        <w:t>が行われ、教育分野では学校校舎建設と複数の学校への机・椅子等の備品供与が</w:t>
      </w:r>
      <w:r>
        <w:rPr>
          <w:rFonts w:ascii="Meiryo" w:eastAsia="Meiryo" w:hAnsi="Meiryo" w:cs="Meiryo" w:hint="eastAsia"/>
        </w:rPr>
        <w:t>行われ</w:t>
      </w:r>
      <w:r w:rsidR="000E5574">
        <w:rPr>
          <w:rFonts w:ascii="Meiryo" w:eastAsia="Meiryo" w:hAnsi="Meiryo" w:cs="Meiryo" w:hint="eastAsia"/>
        </w:rPr>
        <w:t>、</w:t>
      </w:r>
      <w:r>
        <w:rPr>
          <w:rFonts w:ascii="Meiryo" w:eastAsia="Meiryo" w:hAnsi="Meiryo" w:cs="Meiryo" w:hint="eastAsia"/>
        </w:rPr>
        <w:t>インフラ分野では道路・農地補修のための土木機材供与が行われます。これらの</w:t>
      </w:r>
      <w:r w:rsidR="008A47F8">
        <w:rPr>
          <w:rFonts w:ascii="Meiryo" w:eastAsia="Meiryo" w:hAnsi="Meiryo" w:cs="Meiryo" w:hint="eastAsia"/>
        </w:rPr>
        <w:t>案件</w:t>
      </w:r>
      <w:r>
        <w:rPr>
          <w:rFonts w:ascii="Meiryo" w:eastAsia="Meiryo" w:hAnsi="Meiryo" w:cs="Meiryo" w:hint="eastAsia"/>
        </w:rPr>
        <w:t>実施</w:t>
      </w:r>
      <w:r w:rsidR="006A4454">
        <w:rPr>
          <w:rFonts w:ascii="Meiryo" w:eastAsia="Meiryo" w:hAnsi="Meiryo" w:cs="Meiryo" w:hint="eastAsia"/>
        </w:rPr>
        <w:t>により、</w:t>
      </w:r>
      <w:r w:rsidR="000E5574">
        <w:rPr>
          <w:rFonts w:ascii="Meiryo" w:eastAsia="Meiryo" w:hAnsi="Meiryo" w:cs="Meiryo" w:hint="eastAsia"/>
        </w:rPr>
        <w:t>多岐に亘る側面からタジキスタン</w:t>
      </w:r>
      <w:r w:rsidR="009E21BB">
        <w:rPr>
          <w:rFonts w:ascii="Meiryo" w:eastAsia="Meiryo" w:hAnsi="Meiryo" w:cs="Meiryo" w:hint="eastAsia"/>
        </w:rPr>
        <w:t>国民の生活水準向上を</w:t>
      </w:r>
      <w:r w:rsidR="006A4454">
        <w:rPr>
          <w:rFonts w:ascii="Meiryo" w:eastAsia="Meiryo" w:hAnsi="Meiryo" w:cs="Meiryo" w:hint="eastAsia"/>
        </w:rPr>
        <w:t>支援します。</w:t>
      </w:r>
    </w:p>
    <w:p w:rsidR="0001463D" w:rsidRDefault="0001463D" w:rsidP="003A780A">
      <w:pPr>
        <w:snapToGrid w:val="0"/>
        <w:ind w:firstLine="210"/>
        <w:rPr>
          <w:rFonts w:ascii="Meiryo" w:eastAsia="Meiryo" w:hAnsi="Meiryo" w:cs="Meiryo"/>
        </w:rPr>
      </w:pPr>
    </w:p>
    <w:p w:rsidR="00845B8C" w:rsidRDefault="00845B8C" w:rsidP="00C512BD">
      <w:pPr>
        <w:snapToGrid w:val="0"/>
        <w:rPr>
          <w:rFonts w:ascii="Meiryo" w:eastAsia="Meiryo" w:hAnsi="Meiryo" w:cs="Meiryo"/>
          <w:szCs w:val="21"/>
        </w:rPr>
      </w:pPr>
      <w:bookmarkStart w:id="0" w:name="_GoBack"/>
      <w:bookmarkEnd w:id="0"/>
    </w:p>
    <w:p w:rsidR="00CD738E" w:rsidRDefault="00CD738E" w:rsidP="00CD738E">
      <w:r>
        <w:rPr>
          <w:rFonts w:hint="eastAsia"/>
        </w:rPr>
        <w:t xml:space="preserve">　　</w:t>
      </w:r>
    </w:p>
    <w:p w:rsidR="00CD738E" w:rsidRDefault="00CD738E" w:rsidP="00CD738E">
      <w:pPr>
        <w:rPr>
          <w:rFonts w:ascii="MS PGothic" w:eastAsia="MS PGothic" w:hAnsi="MS PGothic"/>
        </w:rPr>
      </w:pPr>
      <w:r>
        <w:rPr>
          <w:rFonts w:ascii="MS PGothic" w:eastAsia="MS PGothic" w:hAnsi="MS PGothic" w:hint="eastAsia"/>
        </w:rPr>
        <w:t xml:space="preserve">　</w:t>
      </w:r>
    </w:p>
    <w:p w:rsidR="00CD738E" w:rsidRDefault="00CD738E" w:rsidP="00CD738E"/>
    <w:p w:rsidR="00CD738E" w:rsidRDefault="00CD738E" w:rsidP="00CD738E">
      <w:pPr>
        <w:rPr>
          <w:rFonts w:ascii="MS PGothic" w:eastAsia="MS PGothic" w:hAnsi="MS PGothic"/>
          <w:szCs w:val="21"/>
        </w:rPr>
      </w:pPr>
      <w:r>
        <w:rPr>
          <w:rFonts w:hint="eastAsia"/>
        </w:rPr>
        <w:t xml:space="preserve">　　　　　　　　</w:t>
      </w:r>
    </w:p>
    <w:p w:rsidR="00CD738E" w:rsidRDefault="00CD738E" w:rsidP="00CD738E">
      <w:pPr>
        <w:ind w:firstLine="840"/>
        <w:rPr>
          <w:rFonts w:ascii="MS PGothic" w:eastAsia="MS PGothic" w:hAnsi="MS PGothic"/>
          <w:szCs w:val="21"/>
        </w:rPr>
      </w:pPr>
    </w:p>
    <w:p w:rsidR="00CD738E" w:rsidRDefault="00CD738E" w:rsidP="00CD738E">
      <w:pPr>
        <w:rPr>
          <w:rFonts w:ascii="MS PGothic" w:eastAsia="MS PGothic" w:hAnsi="MS PGothic"/>
          <w:szCs w:val="21"/>
        </w:rPr>
      </w:pPr>
    </w:p>
    <w:p w:rsidR="00CD738E" w:rsidRDefault="003B6CC0" w:rsidP="00CD738E">
      <w:pPr>
        <w:rPr>
          <w:rFonts w:ascii="MS PGothic" w:eastAsia="MS PGothic" w:hAnsi="MS PGothic"/>
          <w:szCs w:val="21"/>
        </w:rPr>
      </w:pPr>
      <w:r>
        <w:rPr>
          <w:noProof/>
        </w:rPr>
        <w:drawing>
          <wp:anchor distT="0" distB="0" distL="114300" distR="114300" simplePos="0" relativeHeight="251728896" behindDoc="0" locked="0" layoutInCell="1" allowOverlap="1" wp14:anchorId="7E74FA29" wp14:editId="68ADEABB">
            <wp:simplePos x="0" y="0"/>
            <wp:positionH relativeFrom="column">
              <wp:posOffset>-285115</wp:posOffset>
            </wp:positionH>
            <wp:positionV relativeFrom="paragraph">
              <wp:posOffset>24765</wp:posOffset>
            </wp:positionV>
            <wp:extent cx="2938145" cy="1943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38145" cy="1943735"/>
                    </a:xfrm>
                    <a:prstGeom prst="rect">
                      <a:avLst/>
                    </a:prstGeom>
                    <a:noFill/>
                  </pic:spPr>
                </pic:pic>
              </a:graphicData>
            </a:graphic>
            <wp14:sizeRelH relativeFrom="page">
              <wp14:pctWidth>0</wp14:pctWidth>
            </wp14:sizeRelH>
            <wp14:sizeRelV relativeFrom="page">
              <wp14:pctHeight>0</wp14:pctHeight>
            </wp14:sizeRelV>
          </wp:anchor>
        </w:drawing>
      </w:r>
      <w:r w:rsidR="004F130D">
        <w:rPr>
          <w:noProof/>
        </w:rPr>
        <w:drawing>
          <wp:anchor distT="0" distB="0" distL="114300" distR="114300" simplePos="0" relativeHeight="251735040" behindDoc="0" locked="0" layoutInCell="1" allowOverlap="1" wp14:anchorId="1C739A50" wp14:editId="19F3AB62">
            <wp:simplePos x="0" y="0"/>
            <wp:positionH relativeFrom="column">
              <wp:posOffset>2736850</wp:posOffset>
            </wp:positionH>
            <wp:positionV relativeFrom="paragraph">
              <wp:posOffset>24765</wp:posOffset>
            </wp:positionV>
            <wp:extent cx="2850515" cy="1943735"/>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50515" cy="1943735"/>
                    </a:xfrm>
                    <a:prstGeom prst="rect">
                      <a:avLst/>
                    </a:prstGeom>
                    <a:noFill/>
                  </pic:spPr>
                </pic:pic>
              </a:graphicData>
            </a:graphic>
            <wp14:sizeRelH relativeFrom="page">
              <wp14:pctWidth>0</wp14:pctWidth>
            </wp14:sizeRelH>
            <wp14:sizeRelV relativeFrom="page">
              <wp14:pctHeight>0</wp14:pctHeight>
            </wp14:sizeRelV>
          </wp:anchor>
        </w:drawing>
      </w:r>
      <w:r w:rsidR="00EF34FF">
        <w:rPr>
          <w:noProof/>
        </w:rPr>
        <w:drawing>
          <wp:anchor distT="0" distB="0" distL="114300" distR="114300" simplePos="0" relativeHeight="251705343" behindDoc="0" locked="0" layoutInCell="1" allowOverlap="1" wp14:anchorId="70EC7D90" wp14:editId="3B99E384">
            <wp:simplePos x="0" y="0"/>
            <wp:positionH relativeFrom="column">
              <wp:posOffset>2744943</wp:posOffset>
            </wp:positionH>
            <wp:positionV relativeFrom="paragraph">
              <wp:posOffset>24765</wp:posOffset>
            </wp:positionV>
            <wp:extent cx="2849245" cy="19431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49245" cy="1943100"/>
                    </a:xfrm>
                    <a:prstGeom prst="rect">
                      <a:avLst/>
                    </a:prstGeom>
                    <a:noFill/>
                  </pic:spPr>
                </pic:pic>
              </a:graphicData>
            </a:graphic>
            <wp14:sizeRelH relativeFrom="page">
              <wp14:pctWidth>0</wp14:pctWidth>
            </wp14:sizeRelH>
            <wp14:sizeRelV relativeFrom="page">
              <wp14:pctHeight>0</wp14:pctHeight>
            </wp14:sizeRelV>
          </wp:anchor>
        </w:drawing>
      </w:r>
      <w:r w:rsidR="00CD738E">
        <w:rPr>
          <w:rFonts w:hint="eastAsia"/>
          <w:noProof/>
        </w:rPr>
        <w:t xml:space="preserve">　　　　　　</w:t>
      </w:r>
    </w:p>
    <w:p w:rsidR="00CD738E" w:rsidRDefault="00CD738E" w:rsidP="00CD738E">
      <w:pPr>
        <w:rPr>
          <w:rFonts w:ascii="MS PGothic" w:eastAsia="MS PGothic" w:hAnsi="MS PGothic"/>
          <w:szCs w:val="21"/>
        </w:rPr>
      </w:pPr>
      <w:r>
        <w:rPr>
          <w:rFonts w:ascii="MS PGothic" w:eastAsia="MS PGothic" w:hAnsi="MS PGothic" w:hint="eastAsia"/>
          <w:szCs w:val="21"/>
        </w:rPr>
        <w:t xml:space="preserve">　　</w:t>
      </w:r>
    </w:p>
    <w:p w:rsidR="00CD738E" w:rsidRDefault="00CD738E" w:rsidP="00CD738E">
      <w:pPr>
        <w:rPr>
          <w:noProof/>
        </w:rPr>
      </w:pPr>
    </w:p>
    <w:p w:rsidR="00CD738E" w:rsidRDefault="00CD738E" w:rsidP="00CD738E"/>
    <w:p w:rsidR="00CD738E" w:rsidRDefault="00CD738E" w:rsidP="00183421">
      <w:pPr>
        <w:snapToGrid w:val="0"/>
        <w:rPr>
          <w:rFonts w:ascii="Meiryo" w:eastAsia="Meiryo" w:hAnsi="Meiryo" w:cs="Meiryo"/>
        </w:rPr>
      </w:pPr>
    </w:p>
    <w:p w:rsidR="0001463D" w:rsidRDefault="003B6CC0" w:rsidP="00183421">
      <w:pPr>
        <w:snapToGrid w:val="0"/>
        <w:rPr>
          <w:rFonts w:ascii="Meiryo" w:eastAsia="Meiryo" w:hAnsi="Meiryo" w:cs="Meiryo"/>
        </w:rPr>
      </w:pPr>
      <w:r w:rsidRPr="00467AE0">
        <w:rPr>
          <w:rFonts w:ascii="MS PGothic" w:eastAsia="MS PGothic" w:hAnsi="MS PGothic"/>
          <w:noProof/>
          <w:szCs w:val="21"/>
        </w:rPr>
        <mc:AlternateContent>
          <mc:Choice Requires="wps">
            <w:drawing>
              <wp:anchor distT="0" distB="0" distL="114300" distR="114300" simplePos="0" relativeHeight="251719680" behindDoc="0" locked="0" layoutInCell="1" allowOverlap="1" wp14:anchorId="6E95DE87" wp14:editId="0686D004">
                <wp:simplePos x="0" y="0"/>
                <wp:positionH relativeFrom="column">
                  <wp:posOffset>2838450</wp:posOffset>
                </wp:positionH>
                <wp:positionV relativeFrom="paragraph">
                  <wp:posOffset>6010910</wp:posOffset>
                </wp:positionV>
                <wp:extent cx="2849880" cy="676275"/>
                <wp:effectExtent l="0" t="0" r="762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676275"/>
                        </a:xfrm>
                        <a:prstGeom prst="rect">
                          <a:avLst/>
                        </a:prstGeom>
                        <a:noFill/>
                        <a:ln w="9525">
                          <a:noFill/>
                          <a:miter lim="800000"/>
                          <a:headEnd/>
                          <a:tailEnd/>
                        </a:ln>
                      </wps:spPr>
                      <wps:txbx>
                        <w:txbxContent>
                          <w:p w:rsidR="00BE72F5" w:rsidRDefault="00C44928" w:rsidP="00033F74">
                            <w:pPr>
                              <w:snapToGrid w:val="0"/>
                            </w:pPr>
                            <w:r>
                              <w:rPr>
                                <w:rFonts w:ascii="Meiryo" w:eastAsia="Meiryo" w:hAnsi="Meiryo" w:cs="Meiryo" w:hint="eastAsia"/>
                                <w:szCs w:val="21"/>
                              </w:rPr>
                              <w:t>式</w:t>
                            </w:r>
                            <w:r w:rsidR="00BA28E5">
                              <w:rPr>
                                <w:rFonts w:ascii="Meiryo" w:eastAsia="Meiryo" w:hAnsi="Meiryo" w:cs="Meiryo" w:hint="eastAsia"/>
                                <w:szCs w:val="21"/>
                              </w:rPr>
                              <w:t>終了後、</w:t>
                            </w:r>
                            <w:r w:rsidR="00E57660" w:rsidRPr="00C44928">
                              <w:rPr>
                                <w:rFonts w:ascii="Meiryo" w:eastAsia="Meiryo" w:hAnsi="Meiryo" w:cs="Meiryo" w:hint="eastAsia"/>
                                <w:szCs w:val="21"/>
                              </w:rPr>
                              <w:t>署名者</w:t>
                            </w:r>
                            <w:r>
                              <w:rPr>
                                <w:rFonts w:ascii="Meiryo" w:eastAsia="Meiryo" w:hAnsi="Meiryo" w:cs="Meiryo" w:hint="eastAsia"/>
                                <w:szCs w:val="21"/>
                              </w:rPr>
                              <w:t>らと並ぶ</w:t>
                            </w:r>
                            <w:r w:rsidR="004F130D">
                              <w:rPr>
                                <w:rFonts w:ascii="Meiryo" w:eastAsia="Meiryo" w:hAnsi="Meiryo" w:cs="Meiryo" w:hint="eastAsia"/>
                                <w:szCs w:val="21"/>
                              </w:rPr>
                              <w:t>ゾヒーディー次官、</w:t>
                            </w:r>
                            <w:r>
                              <w:rPr>
                                <w:rFonts w:ascii="Meiryo" w:eastAsia="Meiryo" w:hAnsi="Meiryo" w:cs="Meiryo" w:hint="eastAsia"/>
                                <w:szCs w:val="21"/>
                              </w:rPr>
                              <w:t>薗浦政務官</w:t>
                            </w:r>
                            <w:r w:rsidR="004F130D">
                              <w:rPr>
                                <w:rFonts w:ascii="Meiryo" w:eastAsia="Meiryo" w:hAnsi="Meiryo" w:cs="Meiryo" w:hint="eastAsia"/>
                                <w:szCs w:val="21"/>
                              </w:rPr>
                              <w:t>、</w:t>
                            </w:r>
                            <w:r>
                              <w:rPr>
                                <w:rFonts w:ascii="Meiryo" w:eastAsia="Meiryo" w:hAnsi="Meiryo" w:cs="Meiryo" w:hint="eastAsia"/>
                                <w:szCs w:val="21"/>
                              </w:rPr>
                              <w:t>鎌田大使</w:t>
                            </w:r>
                            <w:r w:rsidR="00EE7F1B">
                              <w:rPr>
                                <w:rFonts w:ascii="Meiryo" w:eastAsia="Meiryo" w:hAnsi="Meiryo" w:cs="Meiryo"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5pt;margin-top:473.3pt;width:224.4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" filled="f" stroked="f">
                <v:textbox inset="0,0,0,0">
                  <w:txbxContent>
                    <w:p w:rsidR="00BE72F5" w:rsidRDefault="00C44928" w:rsidP="00033F74">
                      <w:pPr>
                        <w:snapToGrid w:val="0"/>
                      </w:pPr>
                      <w:r>
                        <w:rPr>
                          <w:rFonts w:ascii="Meiryo" w:eastAsia="Meiryo" w:hAnsi="Meiryo" w:cs="Meiryo" w:hint="eastAsia"/>
                          <w:szCs w:val="21"/>
                        </w:rPr>
                        <w:t>式</w:t>
                      </w:r>
                      <w:r w:rsidR="00BA28E5">
                        <w:rPr>
                          <w:rFonts w:ascii="Meiryo" w:eastAsia="Meiryo" w:hAnsi="Meiryo" w:cs="Meiryo" w:hint="eastAsia"/>
                          <w:szCs w:val="21"/>
                        </w:rPr>
                        <w:t>終了後、</w:t>
                      </w:r>
                      <w:r w:rsidR="00E57660" w:rsidRPr="00C44928">
                        <w:rPr>
                          <w:rFonts w:ascii="Meiryo" w:eastAsia="Meiryo" w:hAnsi="Meiryo" w:cs="Meiryo" w:hint="eastAsia"/>
                          <w:szCs w:val="21"/>
                        </w:rPr>
                        <w:t>署名者</w:t>
                      </w:r>
                      <w:r>
                        <w:rPr>
                          <w:rFonts w:ascii="Meiryo" w:eastAsia="Meiryo" w:hAnsi="Meiryo" w:cs="Meiryo" w:hint="eastAsia"/>
                          <w:szCs w:val="21"/>
                        </w:rPr>
                        <w:t>らと並ぶ</w:t>
                      </w:r>
                      <w:r w:rsidR="004F130D">
                        <w:rPr>
                          <w:rFonts w:ascii="Meiryo" w:eastAsia="Meiryo" w:hAnsi="Meiryo" w:cs="Meiryo" w:hint="eastAsia"/>
                          <w:szCs w:val="21"/>
                        </w:rPr>
                        <w:t>ゾヒーディー次官、</w:t>
                      </w:r>
                      <w:r>
                        <w:rPr>
                          <w:rFonts w:ascii="Meiryo" w:eastAsia="Meiryo" w:hAnsi="Meiryo" w:cs="Meiryo" w:hint="eastAsia"/>
                          <w:szCs w:val="21"/>
                        </w:rPr>
                        <w:t>薗浦政務官</w:t>
                      </w:r>
                      <w:r w:rsidR="004F130D">
                        <w:rPr>
                          <w:rFonts w:ascii="Meiryo" w:eastAsia="Meiryo" w:hAnsi="Meiryo" w:cs="Meiryo" w:hint="eastAsia"/>
                          <w:szCs w:val="21"/>
                        </w:rPr>
                        <w:t>、</w:t>
                      </w:r>
                      <w:r>
                        <w:rPr>
                          <w:rFonts w:ascii="Meiryo" w:eastAsia="Meiryo" w:hAnsi="Meiryo" w:cs="Meiryo" w:hint="eastAsia"/>
                          <w:szCs w:val="21"/>
                        </w:rPr>
                        <w:t>鎌田大使</w:t>
                      </w:r>
                      <w:r w:rsidR="00EE7F1B">
                        <w:rPr>
                          <w:rFonts w:ascii="Meiryo" w:eastAsia="Meiryo" w:hAnsi="Meiryo" w:cs="Meiryo" w:hint="eastAsia"/>
                          <w:szCs w:val="21"/>
                        </w:rPr>
                        <w:t>。</w:t>
                      </w:r>
                    </w:p>
                  </w:txbxContent>
                </v:textbox>
              </v:shape>
            </w:pict>
          </mc:Fallback>
        </mc:AlternateContent>
      </w:r>
      <w:r w:rsidRPr="00467AE0">
        <w:rPr>
          <w:rFonts w:ascii="MS PGothic" w:eastAsia="MS PGothic" w:hAnsi="MS PGothic"/>
          <w:noProof/>
          <w:szCs w:val="21"/>
        </w:rPr>
        <mc:AlternateContent>
          <mc:Choice Requires="wps">
            <w:drawing>
              <wp:anchor distT="0" distB="0" distL="114300" distR="114300" simplePos="0" relativeHeight="251721728" behindDoc="0" locked="0" layoutInCell="1" allowOverlap="1" wp14:anchorId="3EB11C57" wp14:editId="2B990901">
                <wp:simplePos x="0" y="0"/>
                <wp:positionH relativeFrom="column">
                  <wp:posOffset>-308610</wp:posOffset>
                </wp:positionH>
                <wp:positionV relativeFrom="paragraph">
                  <wp:posOffset>6013450</wp:posOffset>
                </wp:positionV>
                <wp:extent cx="3048000" cy="6286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28650"/>
                        </a:xfrm>
                        <a:prstGeom prst="rect">
                          <a:avLst/>
                        </a:prstGeom>
                        <a:noFill/>
                        <a:ln w="9525">
                          <a:noFill/>
                          <a:miter lim="800000"/>
                          <a:headEnd/>
                          <a:tailEnd/>
                        </a:ln>
                      </wps:spPr>
                      <wps:txbx>
                        <w:txbxContent>
                          <w:p w:rsidR="00BE72F5" w:rsidRPr="00C44928" w:rsidRDefault="001F2F0C" w:rsidP="00C44928">
                            <w:pPr>
                              <w:snapToGrid w:val="0"/>
                              <w:rPr>
                                <w:rFonts w:ascii="Meiryo" w:eastAsia="Meiryo" w:hAnsi="Meiryo" w:cs="Meiryo"/>
                                <w:szCs w:val="18"/>
                              </w:rPr>
                            </w:pPr>
                            <w:r w:rsidRPr="00C44928">
                              <w:rPr>
                                <w:rFonts w:ascii="Meiryo" w:eastAsia="Meiryo" w:hAnsi="Meiryo" w:cs="Meiryo" w:hint="eastAsia"/>
                                <w:szCs w:val="18"/>
                              </w:rPr>
                              <w:t>署名</w:t>
                            </w:r>
                            <w:r>
                              <w:rPr>
                                <w:rFonts w:ascii="Meiryo" w:eastAsia="Meiryo" w:hAnsi="Meiryo" w:cs="Meiryo" w:hint="eastAsia"/>
                                <w:szCs w:val="18"/>
                              </w:rPr>
                              <w:t>終了後、</w:t>
                            </w:r>
                            <w:r w:rsidR="003B6CC0">
                              <w:rPr>
                                <w:rFonts w:ascii="Meiryo" w:eastAsia="Meiryo" w:hAnsi="Meiryo" w:cs="Meiryo" w:hint="eastAsia"/>
                                <w:szCs w:val="18"/>
                              </w:rPr>
                              <w:t>各署名者</w:t>
                            </w:r>
                            <w:r w:rsidR="00BA28E5">
                              <w:rPr>
                                <w:rFonts w:ascii="Meiryo" w:eastAsia="Meiryo" w:hAnsi="Meiryo" w:cs="Meiryo" w:hint="eastAsia"/>
                                <w:szCs w:val="18"/>
                              </w:rPr>
                              <w:t>と</w:t>
                            </w:r>
                            <w:r>
                              <w:rPr>
                                <w:rFonts w:ascii="Meiryo" w:eastAsia="Meiryo" w:hAnsi="Meiryo" w:cs="Meiryo" w:hint="eastAsia"/>
                                <w:szCs w:val="18"/>
                              </w:rPr>
                              <w:t>握手を交わす薗浦政務官</w:t>
                            </w:r>
                            <w:r w:rsidR="00EE7F1B">
                              <w:rPr>
                                <w:rFonts w:ascii="Meiryo" w:eastAsia="Meiryo" w:hAnsi="Meiryo" w:cs="Meiryo" w:hint="eastAsia"/>
                                <w:szCs w:val="18"/>
                              </w:rPr>
                              <w:t>。</w:t>
                            </w:r>
                          </w:p>
                          <w:p w:rsidR="00BE72F5" w:rsidRDefault="00BE72F5" w:rsidP="00BE72F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3pt;margin-top:473.5pt;width:240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" filled="f" stroked="f">
                <v:textbox inset="0,0,0,0">
                  <w:txbxContent>
                    <w:p w:rsidR="00BE72F5" w:rsidRPr="00C44928" w:rsidRDefault="001F2F0C" w:rsidP="00C44928">
                      <w:pPr>
                        <w:snapToGrid w:val="0"/>
                        <w:rPr>
                          <w:rFonts w:ascii="Meiryo" w:eastAsia="Meiryo" w:hAnsi="Meiryo" w:cs="Meiryo"/>
                          <w:szCs w:val="18"/>
                        </w:rPr>
                      </w:pPr>
                      <w:r w:rsidRPr="00C44928">
                        <w:rPr>
                          <w:rFonts w:ascii="Meiryo" w:eastAsia="Meiryo" w:hAnsi="Meiryo" w:cs="Meiryo" w:hint="eastAsia"/>
                          <w:szCs w:val="18"/>
                        </w:rPr>
                        <w:t>署名</w:t>
                      </w:r>
                      <w:r>
                        <w:rPr>
                          <w:rFonts w:ascii="Meiryo" w:eastAsia="Meiryo" w:hAnsi="Meiryo" w:cs="Meiryo" w:hint="eastAsia"/>
                          <w:szCs w:val="18"/>
                        </w:rPr>
                        <w:t>終了後、</w:t>
                      </w:r>
                      <w:r w:rsidR="003B6CC0">
                        <w:rPr>
                          <w:rFonts w:ascii="Meiryo" w:eastAsia="Meiryo" w:hAnsi="Meiryo" w:cs="Meiryo" w:hint="eastAsia"/>
                          <w:szCs w:val="18"/>
                        </w:rPr>
                        <w:t>各署名者</w:t>
                      </w:r>
                      <w:r w:rsidR="00BA28E5">
                        <w:rPr>
                          <w:rFonts w:ascii="Meiryo" w:eastAsia="Meiryo" w:hAnsi="Meiryo" w:cs="Meiryo" w:hint="eastAsia"/>
                          <w:szCs w:val="18"/>
                        </w:rPr>
                        <w:t>と</w:t>
                      </w:r>
                      <w:r>
                        <w:rPr>
                          <w:rFonts w:ascii="Meiryo" w:eastAsia="Meiryo" w:hAnsi="Meiryo" w:cs="Meiryo" w:hint="eastAsia"/>
                          <w:szCs w:val="18"/>
                        </w:rPr>
                        <w:t>握手を交わす薗浦政務官</w:t>
                      </w:r>
                      <w:r w:rsidR="00EE7F1B">
                        <w:rPr>
                          <w:rFonts w:ascii="Meiryo" w:eastAsia="Meiryo" w:hAnsi="Meiryo" w:cs="Meiryo" w:hint="eastAsia"/>
                          <w:szCs w:val="18"/>
                        </w:rPr>
                        <w:t>。</w:t>
                      </w:r>
                    </w:p>
                    <w:p w:rsidR="00BE72F5" w:rsidRDefault="00BE72F5" w:rsidP="00BE72F5"/>
                  </w:txbxContent>
                </v:textbox>
              </v:shape>
            </w:pict>
          </mc:Fallback>
        </mc:AlternateContent>
      </w:r>
      <w:r>
        <w:rPr>
          <w:noProof/>
        </w:rPr>
        <w:drawing>
          <wp:anchor distT="0" distB="0" distL="114300" distR="114300" simplePos="0" relativeHeight="251723776" behindDoc="1" locked="0" layoutInCell="1" allowOverlap="1" wp14:anchorId="28FB2536" wp14:editId="45CF44C9">
            <wp:simplePos x="0" y="0"/>
            <wp:positionH relativeFrom="column">
              <wp:posOffset>-309245</wp:posOffset>
            </wp:positionH>
            <wp:positionV relativeFrom="paragraph">
              <wp:posOffset>1430655</wp:posOffset>
            </wp:positionV>
            <wp:extent cx="2937510" cy="19437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37510" cy="1943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0944" behindDoc="0" locked="0" layoutInCell="1" allowOverlap="1" wp14:anchorId="3B8EA764" wp14:editId="6AB86F08">
                <wp:simplePos x="0" y="0"/>
                <wp:positionH relativeFrom="column">
                  <wp:posOffset>2795270</wp:posOffset>
                </wp:positionH>
                <wp:positionV relativeFrom="paragraph">
                  <wp:posOffset>3404235</wp:posOffset>
                </wp:positionV>
                <wp:extent cx="2736850" cy="714375"/>
                <wp:effectExtent l="0" t="0" r="635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714375"/>
                        </a:xfrm>
                        <a:prstGeom prst="rect">
                          <a:avLst/>
                        </a:prstGeom>
                        <a:noFill/>
                        <a:ln>
                          <a:noFill/>
                        </a:ln>
                        <a:extLst/>
                      </wps:spPr>
                      <wps:txbx>
                        <w:txbxContent>
                          <w:p w:rsidR="001F2F0C" w:rsidRDefault="004F130D" w:rsidP="00E57660">
                            <w:pPr>
                              <w:snapToGrid w:val="0"/>
                              <w:rPr>
                                <w:rFonts w:ascii="MS PGothic" w:eastAsia="MS PGothic" w:hAnsi="MS PGothic"/>
                              </w:rPr>
                            </w:pPr>
                            <w:r>
                              <w:rPr>
                                <w:rFonts w:ascii="Meiryo" w:eastAsia="Meiryo" w:hAnsi="Meiryo" w:cs="Meiryo" w:hint="eastAsia"/>
                                <w:szCs w:val="21"/>
                              </w:rPr>
                              <w:t>贈与契約書</w:t>
                            </w:r>
                            <w:r w:rsidR="00AF5676">
                              <w:rPr>
                                <w:rFonts w:ascii="Meiryo" w:eastAsia="Meiryo" w:hAnsi="Meiryo" w:cs="Meiryo" w:hint="eastAsia"/>
                                <w:szCs w:val="21"/>
                              </w:rPr>
                              <w:t>に</w:t>
                            </w:r>
                            <w:r w:rsidR="001F2F0C">
                              <w:rPr>
                                <w:rFonts w:ascii="Meiryo" w:eastAsia="Meiryo" w:hAnsi="Meiryo" w:cs="Meiryo" w:hint="eastAsia"/>
                                <w:szCs w:val="21"/>
                              </w:rPr>
                              <w:t>署名する各行政郡長と鎌田大使。</w:t>
                            </w:r>
                          </w:p>
                          <w:p w:rsidR="001F2F0C" w:rsidRDefault="001F2F0C" w:rsidP="00E57660">
                            <w:pPr>
                              <w:snapToGrid w:val="0"/>
                              <w:rPr>
                                <w:rFonts w:ascii="MS PGothic" w:eastAsia="MS PGothic" w:hAnsi="MS P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20.1pt;margin-top:268.05pt;width:215.5pt;height:5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" filled="f" stroked="f">
                <v:textbox inset="0,0,0,0">
                  <w:txbxContent>
                    <w:p w:rsidR="001F2F0C" w:rsidRDefault="004F130D" w:rsidP="00E57660">
                      <w:pPr>
                        <w:snapToGrid w:val="0"/>
                        <w:rPr>
                          <w:rFonts w:ascii="MS PGothic" w:eastAsia="MS PGothic" w:hAnsi="MS PGothic"/>
                        </w:rPr>
                      </w:pPr>
                      <w:r>
                        <w:rPr>
                          <w:rFonts w:ascii="Meiryo" w:eastAsia="Meiryo" w:hAnsi="Meiryo" w:cs="Meiryo" w:hint="eastAsia"/>
                          <w:szCs w:val="21"/>
                        </w:rPr>
                        <w:t>贈与契約書</w:t>
                      </w:r>
                      <w:r w:rsidR="00AF5676">
                        <w:rPr>
                          <w:rFonts w:ascii="Meiryo" w:eastAsia="Meiryo" w:hAnsi="Meiryo" w:cs="Meiryo" w:hint="eastAsia"/>
                          <w:szCs w:val="21"/>
                        </w:rPr>
                        <w:t>に</w:t>
                      </w:r>
                      <w:r w:rsidR="001F2F0C">
                        <w:rPr>
                          <w:rFonts w:ascii="Meiryo" w:eastAsia="Meiryo" w:hAnsi="Meiryo" w:cs="Meiryo" w:hint="eastAsia"/>
                          <w:szCs w:val="21"/>
                        </w:rPr>
                        <w:t>署名する各行政郡長と鎌田大使。</w:t>
                      </w:r>
                    </w:p>
                    <w:p w:rsidR="001F2F0C" w:rsidRDefault="001F2F0C" w:rsidP="00E57660">
                      <w:pPr>
                        <w:snapToGrid w:val="0"/>
                        <w:rPr>
                          <w:rFonts w:ascii="MS PGothic" w:eastAsia="MS PGothic" w:hAnsi="MS PGothic"/>
                        </w:rPr>
                      </w:pPr>
                    </w:p>
                  </w:txbxContent>
                </v:textbox>
              </v:shape>
            </w:pict>
          </mc:Fallback>
        </mc:AlternateContent>
      </w:r>
      <w:r>
        <w:rPr>
          <w:noProof/>
        </w:rPr>
        <w:drawing>
          <wp:anchor distT="0" distB="0" distL="114300" distR="114300" simplePos="0" relativeHeight="251736064" behindDoc="0" locked="0" layoutInCell="1" allowOverlap="1" wp14:anchorId="40887F97" wp14:editId="4F939D18">
            <wp:simplePos x="0" y="0"/>
            <wp:positionH relativeFrom="column">
              <wp:posOffset>2736850</wp:posOffset>
            </wp:positionH>
            <wp:positionV relativeFrom="paragraph">
              <wp:posOffset>1429385</wp:posOffset>
            </wp:positionV>
            <wp:extent cx="2938145" cy="19437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38145" cy="1943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1" locked="0" layoutInCell="1" allowOverlap="1" wp14:anchorId="6CFE885E" wp14:editId="7BC27881">
            <wp:simplePos x="0" y="0"/>
            <wp:positionH relativeFrom="column">
              <wp:posOffset>-309245</wp:posOffset>
            </wp:positionH>
            <wp:positionV relativeFrom="paragraph">
              <wp:posOffset>4070985</wp:posOffset>
            </wp:positionV>
            <wp:extent cx="2937510" cy="19437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37510" cy="1943735"/>
                    </a:xfrm>
                    <a:prstGeom prst="rect">
                      <a:avLst/>
                    </a:prstGeom>
                    <a:noFill/>
                  </pic:spPr>
                </pic:pic>
              </a:graphicData>
            </a:graphic>
            <wp14:sizeRelH relativeFrom="page">
              <wp14:pctWidth>0</wp14:pctWidth>
            </wp14:sizeRelH>
            <wp14:sizeRelV relativeFrom="page">
              <wp14:pctHeight>0</wp14:pctHeight>
            </wp14:sizeRelV>
          </wp:anchor>
        </w:drawing>
      </w:r>
      <w:r w:rsidR="004F130D">
        <w:rPr>
          <w:noProof/>
        </w:rPr>
        <mc:AlternateContent>
          <mc:Choice Requires="wps">
            <w:drawing>
              <wp:anchor distT="0" distB="0" distL="114300" distR="114300" simplePos="0" relativeHeight="251732992" behindDoc="0" locked="0" layoutInCell="1" allowOverlap="1" wp14:anchorId="7C7D88FA" wp14:editId="76FCCF36">
                <wp:simplePos x="0" y="0"/>
                <wp:positionH relativeFrom="column">
                  <wp:posOffset>-309245</wp:posOffset>
                </wp:positionH>
                <wp:positionV relativeFrom="paragraph">
                  <wp:posOffset>3402330</wp:posOffset>
                </wp:positionV>
                <wp:extent cx="2947670" cy="714375"/>
                <wp:effectExtent l="0" t="0" r="508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714375"/>
                        </a:xfrm>
                        <a:prstGeom prst="rect">
                          <a:avLst/>
                        </a:prstGeom>
                        <a:noFill/>
                        <a:ln>
                          <a:noFill/>
                        </a:ln>
                        <a:extLst/>
                      </wps:spPr>
                      <wps:txbx>
                        <w:txbxContent>
                          <w:p w:rsidR="001F2F0C" w:rsidRDefault="001F2F0C" w:rsidP="00E57660">
                            <w:pPr>
                              <w:snapToGrid w:val="0"/>
                              <w:rPr>
                                <w:rFonts w:ascii="MS PGothic" w:eastAsia="MS PGothic" w:hAnsi="MS PGothic"/>
                              </w:rPr>
                            </w:pPr>
                            <w:r>
                              <w:rPr>
                                <w:rFonts w:ascii="Meiryo" w:eastAsia="Meiryo" w:hAnsi="Meiryo" w:cs="Meiryo" w:hint="eastAsia"/>
                                <w:szCs w:val="21"/>
                              </w:rPr>
                              <w:t>立会人として</w:t>
                            </w:r>
                            <w:r w:rsidR="004F130D">
                              <w:rPr>
                                <w:rFonts w:ascii="Meiryo" w:eastAsia="Meiryo" w:hAnsi="Meiryo" w:cs="Meiryo" w:hint="eastAsia"/>
                                <w:szCs w:val="21"/>
                              </w:rPr>
                              <w:t>贈与契約書に</w:t>
                            </w:r>
                            <w:r>
                              <w:rPr>
                                <w:rFonts w:ascii="Meiryo" w:eastAsia="Meiryo" w:hAnsi="Meiryo" w:cs="Meiryo" w:hint="eastAsia"/>
                                <w:szCs w:val="21"/>
                              </w:rPr>
                              <w:t>署名する薗浦政務官。</w:t>
                            </w:r>
                          </w:p>
                          <w:p w:rsidR="001F2F0C" w:rsidRDefault="001F2F0C" w:rsidP="00E57660">
                            <w:pPr>
                              <w:snapToGrid w:val="0"/>
                              <w:rPr>
                                <w:rFonts w:ascii="MS PGothic" w:eastAsia="MS PGothic" w:hAnsi="MS P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4.35pt;margin-top:267.9pt;width:232.1pt;height:5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" filled="f" stroked="f">
                <v:textbox inset="0,0,0,0">
                  <w:txbxContent>
                    <w:p w:rsidR="001F2F0C" w:rsidRDefault="001F2F0C" w:rsidP="00E57660">
                      <w:pPr>
                        <w:snapToGrid w:val="0"/>
                        <w:rPr>
                          <w:rFonts w:ascii="MS PGothic" w:eastAsia="MS PGothic" w:hAnsi="MS PGothic"/>
                        </w:rPr>
                      </w:pPr>
                      <w:r>
                        <w:rPr>
                          <w:rFonts w:ascii="Meiryo" w:eastAsia="Meiryo" w:hAnsi="Meiryo" w:cs="Meiryo" w:hint="eastAsia"/>
                          <w:szCs w:val="21"/>
                        </w:rPr>
                        <w:t>立会人として</w:t>
                      </w:r>
                      <w:r w:rsidR="004F130D">
                        <w:rPr>
                          <w:rFonts w:ascii="Meiryo" w:eastAsia="Meiryo" w:hAnsi="Meiryo" w:cs="Meiryo" w:hint="eastAsia"/>
                          <w:szCs w:val="21"/>
                        </w:rPr>
                        <w:t>贈与契約書に</w:t>
                      </w:r>
                      <w:r>
                        <w:rPr>
                          <w:rFonts w:ascii="Meiryo" w:eastAsia="Meiryo" w:hAnsi="Meiryo" w:cs="Meiryo" w:hint="eastAsia"/>
                          <w:szCs w:val="21"/>
                        </w:rPr>
                        <w:t>署名する薗浦政務官。</w:t>
                      </w:r>
                    </w:p>
                    <w:p w:rsidR="001F2F0C" w:rsidRDefault="001F2F0C" w:rsidP="00E57660">
                      <w:pPr>
                        <w:snapToGrid w:val="0"/>
                        <w:rPr>
                          <w:rFonts w:ascii="MS PGothic" w:eastAsia="MS PGothic" w:hAnsi="MS PGothic"/>
                        </w:rPr>
                      </w:pPr>
                    </w:p>
                  </w:txbxContent>
                </v:textbox>
              </v:shape>
            </w:pict>
          </mc:Fallback>
        </mc:AlternateContent>
      </w:r>
      <w:r w:rsidR="003C0F67">
        <w:rPr>
          <w:noProof/>
        </w:rPr>
        <mc:AlternateContent>
          <mc:Choice Requires="wps">
            <w:drawing>
              <wp:anchor distT="0" distB="0" distL="114300" distR="114300" simplePos="0" relativeHeight="251707392" behindDoc="0" locked="0" layoutInCell="1" allowOverlap="1" wp14:anchorId="5BA63623" wp14:editId="1277CFBC">
                <wp:simplePos x="0" y="0"/>
                <wp:positionH relativeFrom="column">
                  <wp:posOffset>2795270</wp:posOffset>
                </wp:positionH>
                <wp:positionV relativeFrom="paragraph">
                  <wp:posOffset>822960</wp:posOffset>
                </wp:positionV>
                <wp:extent cx="2305050" cy="5810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81025"/>
                        </a:xfrm>
                        <a:prstGeom prst="rect">
                          <a:avLst/>
                        </a:prstGeom>
                        <a:noFill/>
                        <a:ln>
                          <a:noFill/>
                        </a:ln>
                        <a:extLst/>
                      </wps:spPr>
                      <wps:txbx>
                        <w:txbxContent>
                          <w:p w:rsidR="00CD738E" w:rsidRDefault="001F2F0C" w:rsidP="00033F74">
                            <w:pPr>
                              <w:snapToGrid w:val="0"/>
                              <w:rPr>
                                <w:rFonts w:ascii="MS PGothic" w:eastAsia="MS PGothic" w:hAnsi="MS PGothic"/>
                              </w:rPr>
                            </w:pPr>
                            <w:r>
                              <w:rPr>
                                <w:rFonts w:ascii="Meiryo" w:eastAsia="Meiryo" w:hAnsi="Meiryo" w:cs="Meiryo" w:hint="eastAsia"/>
                                <w:szCs w:val="21"/>
                              </w:rPr>
                              <w:t>日本政府に対し、感謝の言葉を述べるゾヒーディー外務次官。</w:t>
                            </w:r>
                          </w:p>
                          <w:p w:rsidR="00CD738E" w:rsidRDefault="00CD738E" w:rsidP="00E57660">
                            <w:pPr>
                              <w:snapToGrid w:val="0"/>
                              <w:rPr>
                                <w:rFonts w:ascii="MS PGothic" w:eastAsia="MS PGothic" w:hAnsi="MS P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20.1pt;margin-top:64.8pt;width:181.5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" filled="f" stroked="f">
                <v:textbox inset="0,0,0,0">
                  <w:txbxContent>
                    <w:p w:rsidR="00CD738E" w:rsidRDefault="001F2F0C" w:rsidP="00033F74">
                      <w:pPr>
                        <w:snapToGrid w:val="0"/>
                        <w:rPr>
                          <w:rFonts w:ascii="MS PGothic" w:eastAsia="MS PGothic" w:hAnsi="MS PGothic"/>
                        </w:rPr>
                      </w:pPr>
                      <w:r>
                        <w:rPr>
                          <w:rFonts w:ascii="Meiryo" w:eastAsia="Meiryo" w:hAnsi="Meiryo" w:cs="Meiryo" w:hint="eastAsia"/>
                          <w:szCs w:val="21"/>
                        </w:rPr>
                        <w:t>日本政府に対し、感謝の言葉を述べるゾヒーディー外務次官。</w:t>
                      </w:r>
                    </w:p>
                    <w:p w:rsidR="00CD738E" w:rsidRDefault="00CD738E" w:rsidP="00E57660">
                      <w:pPr>
                        <w:snapToGrid w:val="0"/>
                        <w:rPr>
                          <w:rFonts w:ascii="MS PGothic" w:eastAsia="MS PGothic" w:hAnsi="MS PGothic"/>
                        </w:rPr>
                      </w:pPr>
                    </w:p>
                  </w:txbxContent>
                </v:textbox>
              </v:shape>
            </w:pict>
          </mc:Fallback>
        </mc:AlternateContent>
      </w:r>
      <w:r w:rsidR="003C0F67">
        <w:rPr>
          <w:noProof/>
        </w:rPr>
        <mc:AlternateContent>
          <mc:Choice Requires="wps">
            <w:drawing>
              <wp:anchor distT="0" distB="0" distL="114300" distR="114300" simplePos="0" relativeHeight="251706368" behindDoc="0" locked="0" layoutInCell="1" allowOverlap="1" wp14:anchorId="19690BCF" wp14:editId="6DF6B3A0">
                <wp:simplePos x="0" y="0"/>
                <wp:positionH relativeFrom="column">
                  <wp:posOffset>-309245</wp:posOffset>
                </wp:positionH>
                <wp:positionV relativeFrom="paragraph">
                  <wp:posOffset>821055</wp:posOffset>
                </wp:positionV>
                <wp:extent cx="2838450" cy="5810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81025"/>
                        </a:xfrm>
                        <a:prstGeom prst="rect">
                          <a:avLst/>
                        </a:prstGeom>
                        <a:noFill/>
                        <a:ln>
                          <a:noFill/>
                        </a:ln>
                        <a:extLst/>
                      </wps:spPr>
                      <wps:txbx>
                        <w:txbxContent>
                          <w:p w:rsidR="00CD738E" w:rsidRPr="004C19D8" w:rsidRDefault="003C0F67" w:rsidP="00E57660">
                            <w:pPr>
                              <w:snapToGrid w:val="0"/>
                              <w:rPr>
                                <w:rFonts w:ascii="Meiryo" w:eastAsia="Meiryo" w:hAnsi="Meiryo" w:cs="Meiryo"/>
                                <w:sz w:val="18"/>
                                <w:szCs w:val="18"/>
                              </w:rPr>
                            </w:pPr>
                            <w:r>
                              <w:rPr>
                                <w:rFonts w:ascii="Meiryo" w:eastAsia="Meiryo" w:hAnsi="Meiryo" w:cs="Meiryo" w:hint="eastAsia"/>
                                <w:szCs w:val="18"/>
                              </w:rPr>
                              <w:t>薗浦政務官により式辞が述べられました</w:t>
                            </w:r>
                            <w:r w:rsidR="00EE7F1B">
                              <w:rPr>
                                <w:rFonts w:ascii="Meiryo" w:eastAsia="Meiryo" w:hAnsi="Meiryo" w:cs="Meiryo" w:hint="eastAsia"/>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4.35pt;margin-top:64.65pt;width:223.5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" filled="f" stroked="f">
                <v:textbox inset="0,0,0,0">
                  <w:txbxContent>
                    <w:p w:rsidR="00CD738E" w:rsidRPr="004C19D8" w:rsidRDefault="003C0F67" w:rsidP="00E57660">
                      <w:pPr>
                        <w:snapToGrid w:val="0"/>
                        <w:rPr>
                          <w:rFonts w:ascii="Meiryo" w:eastAsia="Meiryo" w:hAnsi="Meiryo" w:cs="Meiryo"/>
                          <w:sz w:val="18"/>
                          <w:szCs w:val="18"/>
                        </w:rPr>
                      </w:pPr>
                      <w:r>
                        <w:rPr>
                          <w:rFonts w:ascii="Meiryo" w:eastAsia="Meiryo" w:hAnsi="Meiryo" w:cs="Meiryo" w:hint="eastAsia"/>
                          <w:szCs w:val="18"/>
                        </w:rPr>
                        <w:t>薗浦政務官</w:t>
                      </w:r>
                      <w:r>
                        <w:rPr>
                          <w:rFonts w:ascii="Meiryo" w:eastAsia="Meiryo" w:hAnsi="Meiryo" w:cs="Meiryo" w:hint="eastAsia"/>
                          <w:szCs w:val="18"/>
                        </w:rPr>
                        <w:t>により式辞が述べられました</w:t>
                      </w:r>
                      <w:r w:rsidR="00EE7F1B">
                        <w:rPr>
                          <w:rFonts w:ascii="Meiryo" w:eastAsia="Meiryo" w:hAnsi="Meiryo" w:cs="Meiryo" w:hint="eastAsia"/>
                          <w:szCs w:val="18"/>
                        </w:rPr>
                        <w:t>。</w:t>
                      </w:r>
                    </w:p>
                  </w:txbxContent>
                </v:textbox>
              </v:shape>
            </w:pict>
          </mc:Fallback>
        </mc:AlternateContent>
      </w:r>
      <w:r w:rsidR="00EF34FF">
        <w:rPr>
          <w:noProof/>
        </w:rPr>
        <w:drawing>
          <wp:anchor distT="0" distB="0" distL="114300" distR="114300" simplePos="0" relativeHeight="251727872" behindDoc="0" locked="0" layoutInCell="1" allowOverlap="1" wp14:anchorId="6A71099C" wp14:editId="0D8A9252">
            <wp:simplePos x="0" y="0"/>
            <wp:positionH relativeFrom="column">
              <wp:posOffset>2736850</wp:posOffset>
            </wp:positionH>
            <wp:positionV relativeFrom="paragraph">
              <wp:posOffset>4070350</wp:posOffset>
            </wp:positionV>
            <wp:extent cx="2936240" cy="19437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36240" cy="1943735"/>
                    </a:xfrm>
                    <a:prstGeom prst="rect">
                      <a:avLst/>
                    </a:prstGeom>
                    <a:noFill/>
                  </pic:spPr>
                </pic:pic>
              </a:graphicData>
            </a:graphic>
            <wp14:sizeRelH relativeFrom="page">
              <wp14:pctWidth>0</wp14:pctWidth>
            </wp14:sizeRelH>
            <wp14:sizeRelV relativeFrom="page">
              <wp14:pctHeight>0</wp14:pctHeight>
            </wp14:sizeRelV>
          </wp:anchor>
        </w:drawing>
      </w:r>
    </w:p>
    <w:sectPr w:rsidR="0001463D" w:rsidSect="00553148">
      <w:headerReference w:type="default" r:id="rId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BC" w:rsidRDefault="00732FBC">
      <w:r>
        <w:separator/>
      </w:r>
    </w:p>
  </w:endnote>
  <w:endnote w:type="continuationSeparator" w:id="0">
    <w:p w:rsidR="00732FBC" w:rsidRDefault="0073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BC" w:rsidRDefault="00732FBC">
      <w:r>
        <w:separator/>
      </w:r>
    </w:p>
  </w:footnote>
  <w:footnote w:type="continuationSeparator" w:id="0">
    <w:p w:rsidR="00732FBC" w:rsidRDefault="0073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03" w:rsidRPr="006856B3" w:rsidRDefault="00141303" w:rsidP="00AF2629">
    <w:pPr>
      <w:jc w:val="center"/>
      <w:rPr>
        <w:rFonts w:ascii="Meiryo" w:eastAsia="Meiryo" w:hAnsi="Meiryo" w:cs="Meiryo"/>
        <w:b/>
        <w:sz w:val="22"/>
        <w:szCs w:val="22"/>
      </w:rPr>
    </w:pPr>
    <w:r w:rsidRPr="006856B3">
      <w:rPr>
        <w:rFonts w:ascii="Meiryo" w:eastAsia="Meiryo" w:hAnsi="Meiryo" w:cs="Meiryo" w:hint="eastAsia"/>
        <w:b/>
        <w:sz w:val="22"/>
        <w:szCs w:val="22"/>
      </w:rPr>
      <w:t xml:space="preserve">対タジキスタン草の根・人間の安全保障無償資金協力　</w:t>
    </w:r>
  </w:p>
  <w:p w:rsidR="001F17B6" w:rsidRPr="001F17B6" w:rsidRDefault="00773F7D" w:rsidP="00111F7F">
    <w:pPr>
      <w:jc w:val="center"/>
      <w:rPr>
        <w:rFonts w:ascii="Meiryo" w:eastAsia="Meiryo" w:hAnsi="Meiryo" w:cs="Meiryo"/>
        <w:b/>
        <w:sz w:val="22"/>
      </w:rPr>
    </w:pPr>
    <w:r>
      <w:rPr>
        <w:rFonts w:ascii="Meiryo" w:eastAsia="Meiryo" w:hAnsi="Meiryo" w:cs="Meiryo" w:hint="eastAsia"/>
        <w:b/>
        <w:sz w:val="22"/>
        <w:szCs w:val="22"/>
        <w:lang w:val="ru-RU"/>
      </w:rPr>
      <w:t>平成２６年度前期１０案件署名式</w:t>
    </w:r>
    <w:r w:rsidR="001F17B6">
      <w:rPr>
        <w:rFonts w:ascii="Meiryo" w:eastAsia="Meiryo" w:hAnsi="Meiryo" w:cs="Meiryo" w:hint="eastAsia"/>
        <w:b/>
        <w:sz w:val="22"/>
      </w:rPr>
      <w:t>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69"/>
    <w:rsid w:val="00012472"/>
    <w:rsid w:val="0001463D"/>
    <w:rsid w:val="00015D4E"/>
    <w:rsid w:val="00022DB0"/>
    <w:rsid w:val="0003115E"/>
    <w:rsid w:val="00033F74"/>
    <w:rsid w:val="00061333"/>
    <w:rsid w:val="00071B72"/>
    <w:rsid w:val="00075C1E"/>
    <w:rsid w:val="00081BAD"/>
    <w:rsid w:val="0008536E"/>
    <w:rsid w:val="0009205D"/>
    <w:rsid w:val="000C2E5C"/>
    <w:rsid w:val="000C7FB1"/>
    <w:rsid w:val="000D256A"/>
    <w:rsid w:val="000D6948"/>
    <w:rsid w:val="000E3BD3"/>
    <w:rsid w:val="000E5574"/>
    <w:rsid w:val="000E6A18"/>
    <w:rsid w:val="000F32F9"/>
    <w:rsid w:val="0010024D"/>
    <w:rsid w:val="001002D4"/>
    <w:rsid w:val="0010106E"/>
    <w:rsid w:val="001011FA"/>
    <w:rsid w:val="001068E6"/>
    <w:rsid w:val="00106D4A"/>
    <w:rsid w:val="00111F7F"/>
    <w:rsid w:val="00125B6A"/>
    <w:rsid w:val="001341E7"/>
    <w:rsid w:val="00141303"/>
    <w:rsid w:val="00144DFC"/>
    <w:rsid w:val="0015004E"/>
    <w:rsid w:val="00151658"/>
    <w:rsid w:val="0015452E"/>
    <w:rsid w:val="00161918"/>
    <w:rsid w:val="00175C93"/>
    <w:rsid w:val="00181402"/>
    <w:rsid w:val="00183421"/>
    <w:rsid w:val="00187600"/>
    <w:rsid w:val="001B1B27"/>
    <w:rsid w:val="001C36A4"/>
    <w:rsid w:val="001C59D6"/>
    <w:rsid w:val="001C66E4"/>
    <w:rsid w:val="001D7B88"/>
    <w:rsid w:val="001E44E0"/>
    <w:rsid w:val="001F17B6"/>
    <w:rsid w:val="001F2F0C"/>
    <w:rsid w:val="001F3255"/>
    <w:rsid w:val="001F3D02"/>
    <w:rsid w:val="002023CF"/>
    <w:rsid w:val="00202447"/>
    <w:rsid w:val="00203B56"/>
    <w:rsid w:val="002049D2"/>
    <w:rsid w:val="00211DBF"/>
    <w:rsid w:val="00214452"/>
    <w:rsid w:val="0022240A"/>
    <w:rsid w:val="00230CA0"/>
    <w:rsid w:val="00242803"/>
    <w:rsid w:val="00255C43"/>
    <w:rsid w:val="00266E24"/>
    <w:rsid w:val="00271A61"/>
    <w:rsid w:val="002736F9"/>
    <w:rsid w:val="002739EB"/>
    <w:rsid w:val="00275EA3"/>
    <w:rsid w:val="0028074E"/>
    <w:rsid w:val="00291492"/>
    <w:rsid w:val="00291B8D"/>
    <w:rsid w:val="00297344"/>
    <w:rsid w:val="002A0CE3"/>
    <w:rsid w:val="002C4CF8"/>
    <w:rsid w:val="002D58AB"/>
    <w:rsid w:val="002E24F0"/>
    <w:rsid w:val="002E5F87"/>
    <w:rsid w:val="002E7784"/>
    <w:rsid w:val="002F6262"/>
    <w:rsid w:val="00301BAC"/>
    <w:rsid w:val="00301BCC"/>
    <w:rsid w:val="00302591"/>
    <w:rsid w:val="00303410"/>
    <w:rsid w:val="00307B04"/>
    <w:rsid w:val="00322382"/>
    <w:rsid w:val="00322513"/>
    <w:rsid w:val="00342041"/>
    <w:rsid w:val="003450FD"/>
    <w:rsid w:val="00347FFD"/>
    <w:rsid w:val="003556B4"/>
    <w:rsid w:val="00361B40"/>
    <w:rsid w:val="0036679A"/>
    <w:rsid w:val="0036736F"/>
    <w:rsid w:val="00373F84"/>
    <w:rsid w:val="00391B9D"/>
    <w:rsid w:val="003943A5"/>
    <w:rsid w:val="00396207"/>
    <w:rsid w:val="003A225E"/>
    <w:rsid w:val="003A565C"/>
    <w:rsid w:val="003A780A"/>
    <w:rsid w:val="003B601E"/>
    <w:rsid w:val="003B6CC0"/>
    <w:rsid w:val="003C0F67"/>
    <w:rsid w:val="003C3DFA"/>
    <w:rsid w:val="003C43F6"/>
    <w:rsid w:val="003C65B7"/>
    <w:rsid w:val="003D22D2"/>
    <w:rsid w:val="003E30BC"/>
    <w:rsid w:val="003F57B9"/>
    <w:rsid w:val="003F7143"/>
    <w:rsid w:val="00412A99"/>
    <w:rsid w:val="004236EF"/>
    <w:rsid w:val="0043724F"/>
    <w:rsid w:val="004411BC"/>
    <w:rsid w:val="004443B1"/>
    <w:rsid w:val="00446239"/>
    <w:rsid w:val="00447C03"/>
    <w:rsid w:val="00452977"/>
    <w:rsid w:val="0045587B"/>
    <w:rsid w:val="004560DA"/>
    <w:rsid w:val="00466341"/>
    <w:rsid w:val="00467AE0"/>
    <w:rsid w:val="004700A4"/>
    <w:rsid w:val="00470212"/>
    <w:rsid w:val="004832B5"/>
    <w:rsid w:val="00486C74"/>
    <w:rsid w:val="0049271D"/>
    <w:rsid w:val="00495600"/>
    <w:rsid w:val="004C19D8"/>
    <w:rsid w:val="004C35CC"/>
    <w:rsid w:val="004C6E1E"/>
    <w:rsid w:val="004D02FA"/>
    <w:rsid w:val="004D3D79"/>
    <w:rsid w:val="004F130D"/>
    <w:rsid w:val="004F29AF"/>
    <w:rsid w:val="004F4112"/>
    <w:rsid w:val="004F4F3E"/>
    <w:rsid w:val="0050556C"/>
    <w:rsid w:val="00507AD3"/>
    <w:rsid w:val="00514CA7"/>
    <w:rsid w:val="005413E4"/>
    <w:rsid w:val="005434A5"/>
    <w:rsid w:val="00553148"/>
    <w:rsid w:val="00560323"/>
    <w:rsid w:val="00563124"/>
    <w:rsid w:val="00575CAB"/>
    <w:rsid w:val="00586E34"/>
    <w:rsid w:val="00593662"/>
    <w:rsid w:val="005A18E4"/>
    <w:rsid w:val="005A3E98"/>
    <w:rsid w:val="005A55B3"/>
    <w:rsid w:val="005F2C49"/>
    <w:rsid w:val="006165C0"/>
    <w:rsid w:val="00622893"/>
    <w:rsid w:val="00641560"/>
    <w:rsid w:val="006419C7"/>
    <w:rsid w:val="00644C41"/>
    <w:rsid w:val="00647DBB"/>
    <w:rsid w:val="00652A8E"/>
    <w:rsid w:val="006611A3"/>
    <w:rsid w:val="00667491"/>
    <w:rsid w:val="00670587"/>
    <w:rsid w:val="006844D9"/>
    <w:rsid w:val="006856B3"/>
    <w:rsid w:val="006A4454"/>
    <w:rsid w:val="006B01F7"/>
    <w:rsid w:val="006B704E"/>
    <w:rsid w:val="006C58C2"/>
    <w:rsid w:val="006C60B0"/>
    <w:rsid w:val="006C64FF"/>
    <w:rsid w:val="006D06E5"/>
    <w:rsid w:val="006D18C2"/>
    <w:rsid w:val="006D2DF9"/>
    <w:rsid w:val="006E0276"/>
    <w:rsid w:val="006E26FD"/>
    <w:rsid w:val="006F256E"/>
    <w:rsid w:val="006F4A24"/>
    <w:rsid w:val="006F4C30"/>
    <w:rsid w:val="00710B82"/>
    <w:rsid w:val="007137EF"/>
    <w:rsid w:val="00720726"/>
    <w:rsid w:val="00720C16"/>
    <w:rsid w:val="007233F9"/>
    <w:rsid w:val="00723DD3"/>
    <w:rsid w:val="0072671F"/>
    <w:rsid w:val="00730F87"/>
    <w:rsid w:val="00732FBC"/>
    <w:rsid w:val="00742FA1"/>
    <w:rsid w:val="00746390"/>
    <w:rsid w:val="0075555F"/>
    <w:rsid w:val="00773E61"/>
    <w:rsid w:val="00773F7D"/>
    <w:rsid w:val="00774836"/>
    <w:rsid w:val="00776AD9"/>
    <w:rsid w:val="007772CB"/>
    <w:rsid w:val="00783D95"/>
    <w:rsid w:val="007A0769"/>
    <w:rsid w:val="007A34DA"/>
    <w:rsid w:val="007A4D61"/>
    <w:rsid w:val="007B1E5D"/>
    <w:rsid w:val="007C3BE0"/>
    <w:rsid w:val="007C47C4"/>
    <w:rsid w:val="007D480E"/>
    <w:rsid w:val="007E221E"/>
    <w:rsid w:val="008037BC"/>
    <w:rsid w:val="00804757"/>
    <w:rsid w:val="00807F1A"/>
    <w:rsid w:val="008104F5"/>
    <w:rsid w:val="00813180"/>
    <w:rsid w:val="00817D49"/>
    <w:rsid w:val="00826CA4"/>
    <w:rsid w:val="00845B8C"/>
    <w:rsid w:val="00867CFB"/>
    <w:rsid w:val="0088246E"/>
    <w:rsid w:val="00882C92"/>
    <w:rsid w:val="008849D2"/>
    <w:rsid w:val="00886A7E"/>
    <w:rsid w:val="00891390"/>
    <w:rsid w:val="008979A8"/>
    <w:rsid w:val="008A47F8"/>
    <w:rsid w:val="008A5CE7"/>
    <w:rsid w:val="008B0C1B"/>
    <w:rsid w:val="008B7C6C"/>
    <w:rsid w:val="008C0BC4"/>
    <w:rsid w:val="008C383D"/>
    <w:rsid w:val="008C74CB"/>
    <w:rsid w:val="008D0BF8"/>
    <w:rsid w:val="008D59F6"/>
    <w:rsid w:val="008E683F"/>
    <w:rsid w:val="008F6521"/>
    <w:rsid w:val="00903E3C"/>
    <w:rsid w:val="009203F9"/>
    <w:rsid w:val="009232D3"/>
    <w:rsid w:val="009235E8"/>
    <w:rsid w:val="00927DCA"/>
    <w:rsid w:val="00952319"/>
    <w:rsid w:val="00962F97"/>
    <w:rsid w:val="009630D2"/>
    <w:rsid w:val="00966F82"/>
    <w:rsid w:val="00967A4C"/>
    <w:rsid w:val="00976F94"/>
    <w:rsid w:val="00981E31"/>
    <w:rsid w:val="00991A10"/>
    <w:rsid w:val="00993E7A"/>
    <w:rsid w:val="009959EC"/>
    <w:rsid w:val="009B3F49"/>
    <w:rsid w:val="009C79C9"/>
    <w:rsid w:val="009E21BB"/>
    <w:rsid w:val="009E29A3"/>
    <w:rsid w:val="009E5BF1"/>
    <w:rsid w:val="009E69AF"/>
    <w:rsid w:val="009F5BA6"/>
    <w:rsid w:val="00A20BB9"/>
    <w:rsid w:val="00A210D7"/>
    <w:rsid w:val="00A32059"/>
    <w:rsid w:val="00A334BD"/>
    <w:rsid w:val="00A33FB3"/>
    <w:rsid w:val="00A41B2B"/>
    <w:rsid w:val="00A47FD5"/>
    <w:rsid w:val="00A51204"/>
    <w:rsid w:val="00A53F8F"/>
    <w:rsid w:val="00A63D28"/>
    <w:rsid w:val="00A67E6D"/>
    <w:rsid w:val="00A70638"/>
    <w:rsid w:val="00A77C19"/>
    <w:rsid w:val="00A77FEA"/>
    <w:rsid w:val="00A82206"/>
    <w:rsid w:val="00A86B42"/>
    <w:rsid w:val="00AB0668"/>
    <w:rsid w:val="00AB18AA"/>
    <w:rsid w:val="00AC1E5A"/>
    <w:rsid w:val="00AC2553"/>
    <w:rsid w:val="00AC7B8E"/>
    <w:rsid w:val="00AD14CF"/>
    <w:rsid w:val="00AF2629"/>
    <w:rsid w:val="00AF4ED0"/>
    <w:rsid w:val="00AF5676"/>
    <w:rsid w:val="00B136C3"/>
    <w:rsid w:val="00B3443D"/>
    <w:rsid w:val="00B4209E"/>
    <w:rsid w:val="00B5568F"/>
    <w:rsid w:val="00B572B6"/>
    <w:rsid w:val="00B57C75"/>
    <w:rsid w:val="00B60AA0"/>
    <w:rsid w:val="00B622A9"/>
    <w:rsid w:val="00B73B5D"/>
    <w:rsid w:val="00B804C1"/>
    <w:rsid w:val="00B8068D"/>
    <w:rsid w:val="00B80919"/>
    <w:rsid w:val="00B82AF5"/>
    <w:rsid w:val="00B83CCA"/>
    <w:rsid w:val="00B93869"/>
    <w:rsid w:val="00BA1A3D"/>
    <w:rsid w:val="00BA28E5"/>
    <w:rsid w:val="00BA358D"/>
    <w:rsid w:val="00BA78FA"/>
    <w:rsid w:val="00BB14CC"/>
    <w:rsid w:val="00BB1E5D"/>
    <w:rsid w:val="00BC0A93"/>
    <w:rsid w:val="00BC7F6D"/>
    <w:rsid w:val="00BE09D5"/>
    <w:rsid w:val="00BE24D0"/>
    <w:rsid w:val="00BE72F5"/>
    <w:rsid w:val="00BF275B"/>
    <w:rsid w:val="00BF7747"/>
    <w:rsid w:val="00C03C84"/>
    <w:rsid w:val="00C0511D"/>
    <w:rsid w:val="00C1664F"/>
    <w:rsid w:val="00C21756"/>
    <w:rsid w:val="00C22C5A"/>
    <w:rsid w:val="00C230CC"/>
    <w:rsid w:val="00C305BB"/>
    <w:rsid w:val="00C30E4B"/>
    <w:rsid w:val="00C33EE3"/>
    <w:rsid w:val="00C359F4"/>
    <w:rsid w:val="00C36F8F"/>
    <w:rsid w:val="00C44928"/>
    <w:rsid w:val="00C47793"/>
    <w:rsid w:val="00C512BD"/>
    <w:rsid w:val="00C52115"/>
    <w:rsid w:val="00C556B3"/>
    <w:rsid w:val="00C57E7E"/>
    <w:rsid w:val="00C62E17"/>
    <w:rsid w:val="00C63564"/>
    <w:rsid w:val="00C63681"/>
    <w:rsid w:val="00C67B4E"/>
    <w:rsid w:val="00C71B08"/>
    <w:rsid w:val="00C81C58"/>
    <w:rsid w:val="00C87D1C"/>
    <w:rsid w:val="00C97E25"/>
    <w:rsid w:val="00CB6839"/>
    <w:rsid w:val="00CB7104"/>
    <w:rsid w:val="00CC4481"/>
    <w:rsid w:val="00CC4663"/>
    <w:rsid w:val="00CC64E8"/>
    <w:rsid w:val="00CD3D27"/>
    <w:rsid w:val="00CD5934"/>
    <w:rsid w:val="00CD738E"/>
    <w:rsid w:val="00CD7AB1"/>
    <w:rsid w:val="00CE3928"/>
    <w:rsid w:val="00CE5C87"/>
    <w:rsid w:val="00CE74AB"/>
    <w:rsid w:val="00D07509"/>
    <w:rsid w:val="00D07BFE"/>
    <w:rsid w:val="00D167BB"/>
    <w:rsid w:val="00D2280E"/>
    <w:rsid w:val="00D22CF5"/>
    <w:rsid w:val="00D3027D"/>
    <w:rsid w:val="00D46908"/>
    <w:rsid w:val="00D54D83"/>
    <w:rsid w:val="00D77419"/>
    <w:rsid w:val="00D83271"/>
    <w:rsid w:val="00D900BF"/>
    <w:rsid w:val="00D90B69"/>
    <w:rsid w:val="00D97B52"/>
    <w:rsid w:val="00DA1274"/>
    <w:rsid w:val="00DA1311"/>
    <w:rsid w:val="00DA2C94"/>
    <w:rsid w:val="00DA40C3"/>
    <w:rsid w:val="00DA6890"/>
    <w:rsid w:val="00DA73D6"/>
    <w:rsid w:val="00DB3BCD"/>
    <w:rsid w:val="00DB4B0D"/>
    <w:rsid w:val="00DD0468"/>
    <w:rsid w:val="00DD271F"/>
    <w:rsid w:val="00DD5539"/>
    <w:rsid w:val="00DE2345"/>
    <w:rsid w:val="00DE6AEA"/>
    <w:rsid w:val="00DE6B12"/>
    <w:rsid w:val="00DF11E9"/>
    <w:rsid w:val="00DF3D0B"/>
    <w:rsid w:val="00E0555E"/>
    <w:rsid w:val="00E0637A"/>
    <w:rsid w:val="00E06B47"/>
    <w:rsid w:val="00E1005A"/>
    <w:rsid w:val="00E166CA"/>
    <w:rsid w:val="00E1771A"/>
    <w:rsid w:val="00E21C91"/>
    <w:rsid w:val="00E37429"/>
    <w:rsid w:val="00E4035D"/>
    <w:rsid w:val="00E42BBD"/>
    <w:rsid w:val="00E443FE"/>
    <w:rsid w:val="00E46CA9"/>
    <w:rsid w:val="00E472B0"/>
    <w:rsid w:val="00E57660"/>
    <w:rsid w:val="00E67BDE"/>
    <w:rsid w:val="00E743CE"/>
    <w:rsid w:val="00E76E8D"/>
    <w:rsid w:val="00E82FC0"/>
    <w:rsid w:val="00E8350A"/>
    <w:rsid w:val="00E84B14"/>
    <w:rsid w:val="00EA1E15"/>
    <w:rsid w:val="00EA6C60"/>
    <w:rsid w:val="00EB686E"/>
    <w:rsid w:val="00EC1B53"/>
    <w:rsid w:val="00ED41CB"/>
    <w:rsid w:val="00ED4598"/>
    <w:rsid w:val="00ED649E"/>
    <w:rsid w:val="00EE5CA5"/>
    <w:rsid w:val="00EE5E3B"/>
    <w:rsid w:val="00EE5F89"/>
    <w:rsid w:val="00EE7A71"/>
    <w:rsid w:val="00EE7F1B"/>
    <w:rsid w:val="00EF34FF"/>
    <w:rsid w:val="00F035C3"/>
    <w:rsid w:val="00F13186"/>
    <w:rsid w:val="00F24A88"/>
    <w:rsid w:val="00F306F5"/>
    <w:rsid w:val="00F314FF"/>
    <w:rsid w:val="00F31813"/>
    <w:rsid w:val="00F35244"/>
    <w:rsid w:val="00F36E2C"/>
    <w:rsid w:val="00F37D85"/>
    <w:rsid w:val="00F47811"/>
    <w:rsid w:val="00F508E6"/>
    <w:rsid w:val="00F51C45"/>
    <w:rsid w:val="00F54631"/>
    <w:rsid w:val="00F56D4E"/>
    <w:rsid w:val="00F62741"/>
    <w:rsid w:val="00F7382B"/>
    <w:rsid w:val="00F834E2"/>
    <w:rsid w:val="00F87C94"/>
    <w:rsid w:val="00F944DD"/>
    <w:rsid w:val="00F9599D"/>
    <w:rsid w:val="00F978F7"/>
    <w:rsid w:val="00FB6CA1"/>
    <w:rsid w:val="00FC000C"/>
    <w:rsid w:val="00FC1F27"/>
    <w:rsid w:val="00FC6D79"/>
    <w:rsid w:val="00FD2C8E"/>
    <w:rsid w:val="00FD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9652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094D-EB87-49D2-9452-28EA5B84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785</Words>
  <Characters>62</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平成１９年度　対タジキスタン　草の根・人間の安全保障無償協力案件</vt:lpstr>
      <vt:lpstr>平成１９年度　対タジキスタン　草の根・人間の安全保障無償協力案件</vt:lpstr>
    </vt:vector>
  </TitlesOfParts>
  <Company>EMB-JPN</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対タジキスタン　草の根・人間の安全保障無償協力案件</dc:title>
  <dc:creator>GGP-JP-2</dc:creator>
  <cp:lastModifiedBy>SARUWATARI KENJI</cp:lastModifiedBy>
  <cp:revision>80</cp:revision>
  <cp:lastPrinted>2014-11-12T12:53:00Z</cp:lastPrinted>
  <dcterms:created xsi:type="dcterms:W3CDTF">2014-09-22T10:18:00Z</dcterms:created>
  <dcterms:modified xsi:type="dcterms:W3CDTF">2014-11-13T05:26:00Z</dcterms:modified>
</cp:coreProperties>
</file>